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A8F1" w14:textId="77777777" w:rsidR="005022B2" w:rsidRDefault="005022B2" w:rsidP="005022B2">
      <w:r>
        <w:t>Choose Life</w:t>
      </w:r>
    </w:p>
    <w:p w14:paraId="5B92DB0E" w14:textId="14EB6912" w:rsidR="005022B2" w:rsidRDefault="005022B2" w:rsidP="005022B2">
      <w:r>
        <w:t>By Doy Moyer</w:t>
      </w:r>
    </w:p>
    <w:p w14:paraId="0268102A" w14:textId="756F9815" w:rsidR="005022B2" w:rsidRDefault="005022B2" w:rsidP="005022B2">
      <w:r>
        <w:t xml:space="preserve">“I call heaven and earth to witness against you today, that I have set before </w:t>
      </w:r>
      <w:proofErr w:type="spellStart"/>
      <w:r>
        <w:t>you</w:t>
      </w:r>
      <w:proofErr w:type="spellEnd"/>
      <w:r>
        <w:t xml:space="preserve"> life and</w:t>
      </w:r>
      <w:r>
        <w:t xml:space="preserve"> </w:t>
      </w:r>
      <w:r>
        <w:t>death, the blessing and the curse. So choose life in order that you may live, you and your</w:t>
      </w:r>
      <w:r>
        <w:t xml:space="preserve"> </w:t>
      </w:r>
      <w:r>
        <w:t>descendants, by loving the LORD your God by obeying His</w:t>
      </w:r>
      <w:r>
        <w:t xml:space="preserve"> </w:t>
      </w:r>
      <w:r>
        <w:t>voice, and by holding fast to</w:t>
      </w:r>
      <w:r>
        <w:t xml:space="preserve"> </w:t>
      </w:r>
      <w:r>
        <w:t>Him; for this is your life and the length of your days, that you may live in the land which</w:t>
      </w:r>
      <w:r>
        <w:t xml:space="preserve"> </w:t>
      </w:r>
      <w:r>
        <w:t>the LORD swore to your fathers, to Abraham, Isaac, and Jacob, to give them.”</w:t>
      </w:r>
      <w:r>
        <w:t xml:space="preserve"> </w:t>
      </w:r>
      <w:r>
        <w:t>(</w:t>
      </w:r>
      <w:proofErr w:type="spellStart"/>
      <w:r>
        <w:t>Deut</w:t>
      </w:r>
      <w:proofErr w:type="spellEnd"/>
      <w:r>
        <w:t xml:space="preserve"> </w:t>
      </w:r>
      <w:r>
        <w:t>30:19-20)</w:t>
      </w:r>
    </w:p>
    <w:p w14:paraId="29777C16" w14:textId="1ED89241" w:rsidR="005022B2" w:rsidRDefault="005022B2" w:rsidP="005022B2">
      <w:r>
        <w:t>God</w:t>
      </w:r>
      <w:r>
        <w:t xml:space="preserve"> </w:t>
      </w:r>
      <w:r>
        <w:t>gives</w:t>
      </w:r>
      <w:r>
        <w:t xml:space="preserve"> </w:t>
      </w:r>
      <w:r>
        <w:t>life. He breathed into man the</w:t>
      </w:r>
      <w:r>
        <w:t xml:space="preserve"> </w:t>
      </w:r>
      <w:r>
        <w:t>“breath of life”</w:t>
      </w:r>
      <w:r w:rsidR="0078618C">
        <w:t xml:space="preserve"> </w:t>
      </w:r>
      <w:r>
        <w:t>to make him a living entity (Gen</w:t>
      </w:r>
      <w:r>
        <w:t xml:space="preserve"> </w:t>
      </w:r>
      <w:r>
        <w:t>2:7), then</w:t>
      </w:r>
      <w:r>
        <w:t xml:space="preserve"> </w:t>
      </w:r>
      <w:r>
        <w:t>put Adam and Eve in a garden</w:t>
      </w:r>
      <w:r>
        <w:t xml:space="preserve"> </w:t>
      </w:r>
      <w:r>
        <w:t>containing</w:t>
      </w:r>
      <w:r>
        <w:t xml:space="preserve"> </w:t>
      </w:r>
      <w:r>
        <w:t>the</w:t>
      </w:r>
      <w:r>
        <w:t xml:space="preserve"> </w:t>
      </w:r>
      <w:r>
        <w:t>“tree of life.”</w:t>
      </w:r>
      <w:r>
        <w:t xml:space="preserve"> </w:t>
      </w:r>
      <w:r>
        <w:t>As we know, the consequence</w:t>
      </w:r>
      <w:r>
        <w:t xml:space="preserve"> </w:t>
      </w:r>
      <w:r>
        <w:t>of</w:t>
      </w:r>
      <w:r>
        <w:t xml:space="preserve"> </w:t>
      </w:r>
      <w:r>
        <w:t>sin is death. The horror of sin</w:t>
      </w:r>
      <w:r>
        <w:t xml:space="preserve"> </w:t>
      </w:r>
      <w:r>
        <w:t>is seen in the fact that it</w:t>
      </w:r>
      <w:r>
        <w:t xml:space="preserve"> </w:t>
      </w:r>
      <w:r>
        <w:t>results in everything opposite of what God wanted for us. Yet, in order to preserve our</w:t>
      </w:r>
      <w:r>
        <w:t xml:space="preserve"> </w:t>
      </w:r>
      <w:r>
        <w:t>free will, he allows us to have that choice. He doesn't want anyone to perish but for all to</w:t>
      </w:r>
      <w:r>
        <w:t xml:space="preserve"> </w:t>
      </w:r>
      <w:r>
        <w:t>come to repentance (2 Pet 3:9). Why? Because through repentance we can once again</w:t>
      </w:r>
      <w:r>
        <w:t xml:space="preserve"> </w:t>
      </w:r>
      <w:r>
        <w:t>find life.</w:t>
      </w:r>
    </w:p>
    <w:p w14:paraId="5277F3CC" w14:textId="492A4357" w:rsidR="005022B2" w:rsidRDefault="005022B2" w:rsidP="005022B2">
      <w:r>
        <w:t>Life has always been</w:t>
      </w:r>
      <w:r>
        <w:t xml:space="preserve"> </w:t>
      </w:r>
      <w:r>
        <w:t>precious in the sight of God. He underscored this by His prohibition</w:t>
      </w:r>
      <w:r>
        <w:t xml:space="preserve"> </w:t>
      </w:r>
      <w:r>
        <w:t>of eating</w:t>
      </w:r>
      <w:r>
        <w:t xml:space="preserve"> </w:t>
      </w:r>
      <w:r>
        <w:t>“flesh with its life, its blood”</w:t>
      </w:r>
      <w:r>
        <w:t xml:space="preserve"> </w:t>
      </w:r>
      <w:r>
        <w:t>(Gen 9:4; cf. Lev 17:11, 14).</w:t>
      </w:r>
      <w:r>
        <w:t xml:space="preserve"> </w:t>
      </w:r>
      <w:r>
        <w:t>He further</w:t>
      </w:r>
      <w:r>
        <w:t xml:space="preserve"> </w:t>
      </w:r>
      <w:r>
        <w:t>highlighted the importance of life after the flood by showing that when one man unjustly</w:t>
      </w:r>
      <w:r>
        <w:t xml:space="preserve"> </w:t>
      </w:r>
      <w:r>
        <w:t>takes the life</w:t>
      </w:r>
      <w:r>
        <w:t xml:space="preserve"> </w:t>
      </w:r>
      <w:r>
        <w:t>of another,</w:t>
      </w:r>
      <w:r>
        <w:t xml:space="preserve"> </w:t>
      </w:r>
      <w:r>
        <w:t>“by man his blood shall be shed, for in the image of God He</w:t>
      </w:r>
      <w:r>
        <w:t xml:space="preserve"> </w:t>
      </w:r>
      <w:r>
        <w:t>made man”</w:t>
      </w:r>
      <w:r>
        <w:t xml:space="preserve"> </w:t>
      </w:r>
      <w:r>
        <w:t>(vs. 6). It may seem odd on the one hand that life’s value is demonstrated by</w:t>
      </w:r>
      <w:r>
        <w:t xml:space="preserve"> </w:t>
      </w:r>
      <w:r>
        <w:t>what we call capital punishment, but when a man commits murder, the only viable price</w:t>
      </w:r>
      <w:r>
        <w:t xml:space="preserve"> </w:t>
      </w:r>
      <w:r>
        <w:t>he can pay is his own life.</w:t>
      </w:r>
      <w:r>
        <w:t xml:space="preserve"> </w:t>
      </w:r>
      <w:r>
        <w:t>Yet even here is where the mercy of God is sometimes found.</w:t>
      </w:r>
      <w:r>
        <w:t xml:space="preserve"> </w:t>
      </w:r>
      <w:r>
        <w:t>God Himself may allow a murderer to live, yet with severe consequences (e.g., Cain,</w:t>
      </w:r>
      <w:r>
        <w:t xml:space="preserve"> </w:t>
      </w:r>
      <w:r>
        <w:t>David).</w:t>
      </w:r>
      <w:r>
        <w:t xml:space="preserve"> </w:t>
      </w:r>
    </w:p>
    <w:p w14:paraId="4453E0D2" w14:textId="77777777" w:rsidR="005022B2" w:rsidRDefault="005022B2" w:rsidP="005022B2">
      <w:r>
        <w:t>With a sin-worn world, death has become the norm. It is that contrast, however, between</w:t>
      </w:r>
      <w:r>
        <w:t xml:space="preserve"> </w:t>
      </w:r>
      <w:r>
        <w:t>life and death that underlines how significant the life is that God offers us all. Physical</w:t>
      </w:r>
      <w:r>
        <w:t xml:space="preserve"> </w:t>
      </w:r>
      <w:r>
        <w:t>life will only be temporary, but eternal life</w:t>
      </w:r>
      <w:r>
        <w:t xml:space="preserve"> </w:t>
      </w:r>
      <w:r>
        <w:t>--</w:t>
      </w:r>
      <w:r>
        <w:t xml:space="preserve"> </w:t>
      </w:r>
      <w:r>
        <w:t>how can we begin to put a price on that?</w:t>
      </w:r>
      <w:r>
        <w:t xml:space="preserve"> </w:t>
      </w:r>
    </w:p>
    <w:p w14:paraId="4FA1144D" w14:textId="41483141" w:rsidR="005022B2" w:rsidRDefault="005022B2" w:rsidP="005022B2">
      <w:r>
        <w:t>We can’t put a price on</w:t>
      </w:r>
      <w:r>
        <w:t xml:space="preserve"> </w:t>
      </w:r>
      <w:r>
        <w:t>the</w:t>
      </w:r>
      <w:r>
        <w:t xml:space="preserve"> </w:t>
      </w:r>
      <w:r>
        <w:t>eternal, but God did. In order to pay this price, the blood of</w:t>
      </w:r>
      <w:r>
        <w:t xml:space="preserve"> </w:t>
      </w:r>
      <w:r>
        <w:t>bulls and goats, or even of normal human beings for that matter, could not come close to</w:t>
      </w:r>
      <w:r>
        <w:t xml:space="preserve"> </w:t>
      </w:r>
      <w:r>
        <w:t>what was needed. It was only through the precious blood of Jesus that eternal life can be</w:t>
      </w:r>
      <w:r>
        <w:t xml:space="preserve"> </w:t>
      </w:r>
      <w:r>
        <w:t>offered to us.</w:t>
      </w:r>
      <w:r>
        <w:t xml:space="preserve"> </w:t>
      </w:r>
      <w:r>
        <w:t>“...how much more will the blood of Christ, who through the eternal Spirit</w:t>
      </w:r>
      <w:r>
        <w:t xml:space="preserve"> </w:t>
      </w:r>
      <w:r>
        <w:t>offered Himself without blemish to God, cleanse your conscience from dead works to</w:t>
      </w:r>
      <w:r>
        <w:t xml:space="preserve"> </w:t>
      </w:r>
      <w:r>
        <w:t>serve the living God?”</w:t>
      </w:r>
      <w:r>
        <w:t xml:space="preserve"> </w:t>
      </w:r>
      <w:r>
        <w:t>(Heb 9:14)</w:t>
      </w:r>
    </w:p>
    <w:p w14:paraId="7A727CF9" w14:textId="7E620817" w:rsidR="005022B2" w:rsidRDefault="005022B2" w:rsidP="005022B2">
      <w:r>
        <w:t>Jesus Christ is life. This truth is one of the great themes of the Gospel of John.</w:t>
      </w:r>
      <w:r>
        <w:t xml:space="preserve"> </w:t>
      </w:r>
      <w:r>
        <w:t>“In Him</w:t>
      </w:r>
      <w:r>
        <w:t xml:space="preserve"> </w:t>
      </w:r>
      <w:r>
        <w:t>was life, and the life was the light of men”</w:t>
      </w:r>
      <w:r w:rsidR="0078618C">
        <w:t xml:space="preserve"> </w:t>
      </w:r>
      <w:r>
        <w:t>(John 1:4). So</w:t>
      </w:r>
      <w:r w:rsidR="0078618C">
        <w:t>,</w:t>
      </w:r>
      <w:r>
        <w:t xml:space="preserve"> Life and Light are connected</w:t>
      </w:r>
      <w:r w:rsidR="0078618C">
        <w:t xml:space="preserve"> </w:t>
      </w:r>
      <w:r>
        <w:t>here, just as darkness and death are connected (the second death is outer darkness). Since</w:t>
      </w:r>
      <w:r w:rsidR="0078618C">
        <w:t xml:space="preserve"> </w:t>
      </w:r>
      <w:r>
        <w:t>Jesus is life, then eternal life is given to those who believe (3:14ff). For the thirsty</w:t>
      </w:r>
      <w:r w:rsidR="0078618C">
        <w:t xml:space="preserve"> </w:t>
      </w:r>
      <w:r>
        <w:t>believer who drinks of</w:t>
      </w:r>
      <w:r w:rsidR="0078618C">
        <w:t xml:space="preserve"> </w:t>
      </w:r>
      <w:r>
        <w:t>the</w:t>
      </w:r>
      <w:r w:rsidR="0078618C">
        <w:t xml:space="preserve"> </w:t>
      </w:r>
      <w:r>
        <w:t>water of life offered by Jesus, that water</w:t>
      </w:r>
      <w:r w:rsidR="0078618C">
        <w:t xml:space="preserve"> </w:t>
      </w:r>
      <w:r>
        <w:t>“will become in him a</w:t>
      </w:r>
      <w:r w:rsidR="0078618C">
        <w:t xml:space="preserve"> </w:t>
      </w:r>
      <w:r>
        <w:t>well of water springing up to eternal life”</w:t>
      </w:r>
      <w:r w:rsidR="0078618C">
        <w:t xml:space="preserve"> </w:t>
      </w:r>
      <w:r>
        <w:t>(4:14). They will be raised to a</w:t>
      </w:r>
      <w:r w:rsidR="0078618C">
        <w:t xml:space="preserve"> </w:t>
      </w:r>
      <w:r>
        <w:t>“resurrection of</w:t>
      </w:r>
      <w:r w:rsidR="0078618C">
        <w:t xml:space="preserve"> </w:t>
      </w:r>
      <w:r>
        <w:t>life”</w:t>
      </w:r>
      <w:r w:rsidR="0078618C">
        <w:t xml:space="preserve"> </w:t>
      </w:r>
      <w:r>
        <w:t>(5:29) because they have partaken of the</w:t>
      </w:r>
      <w:r w:rsidR="0078618C">
        <w:t xml:space="preserve"> </w:t>
      </w:r>
      <w:r>
        <w:t>“bread of life”</w:t>
      </w:r>
      <w:r w:rsidR="0078618C">
        <w:t xml:space="preserve"> </w:t>
      </w:r>
      <w:r>
        <w:t>come</w:t>
      </w:r>
      <w:r w:rsidR="0078618C">
        <w:t xml:space="preserve"> </w:t>
      </w:r>
      <w:r>
        <w:t>down from heaven</w:t>
      </w:r>
      <w:r w:rsidR="0078618C">
        <w:t xml:space="preserve"> </w:t>
      </w:r>
      <w:r>
        <w:t>(</w:t>
      </w:r>
      <w:proofErr w:type="spellStart"/>
      <w:r>
        <w:t>ch.</w:t>
      </w:r>
      <w:proofErr w:type="spellEnd"/>
      <w:r>
        <w:t xml:space="preserve"> 6). Because of who He is, Jesus,</w:t>
      </w:r>
      <w:r w:rsidR="0078618C">
        <w:t xml:space="preserve"> </w:t>
      </w:r>
      <w:r>
        <w:t>as the Light of world,</w:t>
      </w:r>
      <w:r w:rsidR="0078618C">
        <w:t xml:space="preserve"> </w:t>
      </w:r>
      <w:r>
        <w:t>can offer us life (8:12); He</w:t>
      </w:r>
      <w:r w:rsidR="0078618C">
        <w:t xml:space="preserve"> </w:t>
      </w:r>
      <w:r>
        <w:t xml:space="preserve">can offer us </w:t>
      </w:r>
      <w:r w:rsidR="0078618C">
        <w:t>a</w:t>
      </w:r>
      <w:r>
        <w:t>bundant life (10:10) because He is the</w:t>
      </w:r>
      <w:r w:rsidR="0078618C">
        <w:t xml:space="preserve"> </w:t>
      </w:r>
      <w:r>
        <w:t>“resurrection and the life”</w:t>
      </w:r>
      <w:r w:rsidR="0078618C">
        <w:t xml:space="preserve"> </w:t>
      </w:r>
      <w:r>
        <w:t>(11:25).</w:t>
      </w:r>
      <w:r w:rsidR="0078618C">
        <w:t xml:space="preserve"> </w:t>
      </w:r>
      <w:r>
        <w:t>Jesus said, “I know that His commandment is eternal life; therefore the things I speak, I</w:t>
      </w:r>
      <w:r w:rsidR="0078618C">
        <w:t xml:space="preserve"> </w:t>
      </w:r>
      <w:r>
        <w:t>speak just as the Father has told Me”</w:t>
      </w:r>
      <w:r w:rsidR="0078618C">
        <w:t xml:space="preserve"> </w:t>
      </w:r>
      <w:r>
        <w:t>(12:50);</w:t>
      </w:r>
      <w:r w:rsidR="0078618C">
        <w:t xml:space="preserve"> </w:t>
      </w:r>
      <w:r>
        <w:t>only by going to Jesus will we find</w:t>
      </w:r>
      <w:r w:rsidR="0078618C">
        <w:t xml:space="preserve"> </w:t>
      </w:r>
      <w:r>
        <w:t>“the</w:t>
      </w:r>
      <w:r w:rsidR="0078618C">
        <w:t xml:space="preserve"> </w:t>
      </w:r>
      <w:r>
        <w:t>words of eternal life”</w:t>
      </w:r>
      <w:r w:rsidR="0078618C">
        <w:t xml:space="preserve"> </w:t>
      </w:r>
      <w:r>
        <w:t>(6:68).</w:t>
      </w:r>
      <w:r w:rsidR="0078618C">
        <w:t xml:space="preserve"> </w:t>
      </w:r>
    </w:p>
    <w:p w14:paraId="2EBF02ED" w14:textId="082274FE" w:rsidR="005022B2" w:rsidRDefault="005022B2" w:rsidP="005022B2">
      <w:r>
        <w:t>This is why Jesus came.</w:t>
      </w:r>
      <w:r w:rsidR="0078618C">
        <w:t xml:space="preserve"> </w:t>
      </w:r>
      <w:r>
        <w:t>“This is eternal life, that they may know You, the only true God,</w:t>
      </w:r>
      <w:r w:rsidR="0078618C">
        <w:t xml:space="preserve"> </w:t>
      </w:r>
      <w:r>
        <w:t>and Jesus</w:t>
      </w:r>
      <w:r w:rsidR="0078618C">
        <w:t xml:space="preserve"> </w:t>
      </w:r>
      <w:r>
        <w:t>Christ whom You have sent”</w:t>
      </w:r>
      <w:r w:rsidR="0078618C">
        <w:t xml:space="preserve"> </w:t>
      </w:r>
      <w:r>
        <w:t>(17:3).</w:t>
      </w:r>
      <w:r w:rsidR="0078618C">
        <w:t xml:space="preserve"> </w:t>
      </w:r>
      <w:r>
        <w:t>“Therefore</w:t>
      </w:r>
      <w:r w:rsidR="0078618C">
        <w:t>,</w:t>
      </w:r>
      <w:r>
        <w:t xml:space="preserve"> many other signs Jesus also</w:t>
      </w:r>
      <w:r w:rsidR="0078618C">
        <w:t xml:space="preserve"> </w:t>
      </w:r>
      <w:r>
        <w:t>performed in the presence of the disciples, which are not written in this book; but these</w:t>
      </w:r>
      <w:r w:rsidR="0078618C">
        <w:t xml:space="preserve"> </w:t>
      </w:r>
      <w:r>
        <w:t>have been written so that you may believe that Jesus is the Christ, the Son of God; and</w:t>
      </w:r>
      <w:r w:rsidR="0078618C">
        <w:t xml:space="preserve"> </w:t>
      </w:r>
      <w:r>
        <w:t>that</w:t>
      </w:r>
      <w:r w:rsidR="0078618C">
        <w:t xml:space="preserve"> </w:t>
      </w:r>
      <w:r>
        <w:t>believing you may have life in His name</w:t>
      </w:r>
      <w:r w:rsidR="0078618C">
        <w:t xml:space="preserve">” </w:t>
      </w:r>
      <w:r>
        <w:t>(20:30-31).</w:t>
      </w:r>
      <w:r w:rsidR="0078618C">
        <w:t xml:space="preserve"> </w:t>
      </w:r>
    </w:p>
    <w:p w14:paraId="42353F9B" w14:textId="06E06ABD" w:rsidR="005022B2" w:rsidRDefault="005022B2" w:rsidP="005022B2">
      <w:r>
        <w:t>God still sets before us life and death. He loves us, and because He loves us and made us</w:t>
      </w:r>
      <w:r w:rsidR="0078618C">
        <w:t xml:space="preserve"> </w:t>
      </w:r>
      <w:r>
        <w:t>in His image,</w:t>
      </w:r>
      <w:r w:rsidR="0078618C">
        <w:t xml:space="preserve"> </w:t>
      </w:r>
      <w:r>
        <w:t>He has given us the ability</w:t>
      </w:r>
      <w:r w:rsidR="0078618C">
        <w:t xml:space="preserve"> </w:t>
      </w:r>
      <w:r>
        <w:t>to choose to love Him in return.</w:t>
      </w:r>
      <w:r w:rsidR="0078618C">
        <w:t xml:space="preserve"> </w:t>
      </w:r>
      <w:r>
        <w:t>By choosing to</w:t>
      </w:r>
      <w:r w:rsidR="0078618C">
        <w:t xml:space="preserve"> </w:t>
      </w:r>
      <w:r>
        <w:t xml:space="preserve">love Him, we are thereby </w:t>
      </w:r>
      <w:r>
        <w:lastRenderedPageBreak/>
        <w:t>choosing life. The price paid for eternal life is more than we</w:t>
      </w:r>
      <w:r w:rsidR="0078618C">
        <w:t xml:space="preserve"> </w:t>
      </w:r>
      <w:r>
        <w:t>can understand. Yet the benefits and blessings that flow from the grace and mercy of God</w:t>
      </w:r>
      <w:r w:rsidR="0078618C">
        <w:t xml:space="preserve"> </w:t>
      </w:r>
      <w:r>
        <w:t>is that which we must not ignore or deny.</w:t>
      </w:r>
    </w:p>
    <w:p w14:paraId="37440732" w14:textId="662FDBBB" w:rsidR="000C7351" w:rsidRDefault="005022B2" w:rsidP="005022B2">
      <w:r>
        <w:t>Life. Choose it. Then,</w:t>
      </w:r>
      <w:r w:rsidR="0078618C">
        <w:t xml:space="preserve"> </w:t>
      </w:r>
      <w:r>
        <w:t>“when Christ, who is our life, is revealed, then you also will</w:t>
      </w:r>
      <w:r w:rsidR="0078618C">
        <w:t xml:space="preserve"> </w:t>
      </w:r>
      <w:r>
        <w:t>be</w:t>
      </w:r>
      <w:r w:rsidR="0078618C">
        <w:t xml:space="preserve"> </w:t>
      </w:r>
      <w:r>
        <w:t>revealed with Him in glory” (Col. 3:4</w:t>
      </w:r>
      <w:r w:rsidR="0078618C">
        <w:t xml:space="preserve">).  </w:t>
      </w:r>
    </w:p>
    <w:sectPr w:rsidR="000C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22B2"/>
    <w:rsid w:val="0004788B"/>
    <w:rsid w:val="000C7351"/>
    <w:rsid w:val="002423FA"/>
    <w:rsid w:val="003B079A"/>
    <w:rsid w:val="005022B2"/>
    <w:rsid w:val="0078618C"/>
    <w:rsid w:val="00D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1606"/>
  <w15:chartTrackingRefBased/>
  <w15:docId w15:val="{E685B768-917C-4BCF-A54F-76AD8A4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Jady Copeland</dc:creator>
  <cp:keywords/>
  <dc:description/>
  <cp:lastModifiedBy>Jady Copeland</cp:lastModifiedBy>
  <cp:revision>2</cp:revision>
  <dcterms:created xsi:type="dcterms:W3CDTF">2024-02-23T22:08:00Z</dcterms:created>
  <dcterms:modified xsi:type="dcterms:W3CDTF">2024-02-23T22:37:00Z</dcterms:modified>
</cp:coreProperties>
</file>